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E8" w:rsidRDefault="00CF1789" w:rsidP="00C46B40">
      <w:pPr>
        <w:jc w:val="right"/>
        <w:rPr>
          <w:b/>
          <w:sz w:val="24"/>
          <w:szCs w:val="24"/>
        </w:rPr>
      </w:pPr>
      <w:r w:rsidRPr="003E1015">
        <w:rPr>
          <w:b/>
          <w:sz w:val="22"/>
          <w:szCs w:val="24"/>
        </w:rPr>
        <w:t xml:space="preserve">SCHEDA </w:t>
      </w:r>
      <w:proofErr w:type="spellStart"/>
      <w:r w:rsidRPr="003E1015">
        <w:rPr>
          <w:b/>
          <w:sz w:val="22"/>
          <w:szCs w:val="24"/>
        </w:rPr>
        <w:t>DI</w:t>
      </w:r>
      <w:proofErr w:type="spellEnd"/>
      <w:r w:rsidRPr="003E1015">
        <w:rPr>
          <w:b/>
          <w:sz w:val="22"/>
          <w:szCs w:val="24"/>
        </w:rPr>
        <w:t xml:space="preserve"> SEGNALAZIONE CADUTE</w:t>
      </w:r>
      <w:r w:rsidR="00B6279C">
        <w:rPr>
          <w:b/>
          <w:sz w:val="22"/>
          <w:szCs w:val="24"/>
        </w:rPr>
        <w:t xml:space="preserve"> </w:t>
      </w:r>
      <w:r w:rsidR="00047C7E" w:rsidRPr="00FC7BF6">
        <w:rPr>
          <w:b/>
          <w:sz w:val="22"/>
          <w:szCs w:val="24"/>
          <w:u w:val="single"/>
        </w:rPr>
        <w:t>SENZA</w:t>
      </w:r>
      <w:r w:rsidR="00B6279C" w:rsidRPr="00FC7BF6">
        <w:rPr>
          <w:b/>
          <w:sz w:val="22"/>
          <w:szCs w:val="24"/>
          <w:u w:val="single"/>
        </w:rPr>
        <w:t xml:space="preserve"> </w:t>
      </w:r>
      <w:r w:rsidR="00DF2597" w:rsidRPr="00FC7BF6">
        <w:rPr>
          <w:b/>
          <w:sz w:val="22"/>
          <w:szCs w:val="24"/>
          <w:u w:val="single"/>
        </w:rPr>
        <w:t>ESITO</w:t>
      </w:r>
      <w:r>
        <w:rPr>
          <w:b/>
          <w:sz w:val="24"/>
          <w:szCs w:val="24"/>
        </w:rPr>
        <w:t xml:space="preserve"> </w:t>
      </w:r>
      <w:r w:rsidR="00FC7BF6">
        <w:rPr>
          <w:b/>
          <w:sz w:val="24"/>
          <w:szCs w:val="24"/>
        </w:rPr>
        <w:t>(</w:t>
      </w:r>
      <w:r w:rsidR="00FC7BF6" w:rsidRPr="0044351B">
        <w:rPr>
          <w:b/>
          <w:i/>
          <w:sz w:val="24"/>
          <w:szCs w:val="24"/>
        </w:rPr>
        <w:t>NEAR MISS</w:t>
      </w:r>
      <w:r w:rsidR="00FC7BF6">
        <w:rPr>
          <w:b/>
          <w:sz w:val="24"/>
          <w:szCs w:val="24"/>
        </w:rPr>
        <w:t>)</w:t>
      </w:r>
      <w:proofErr w:type="gramStart"/>
      <w:r>
        <w:rPr>
          <w:b/>
          <w:sz w:val="24"/>
          <w:szCs w:val="24"/>
        </w:rPr>
        <w:t xml:space="preserve">                          </w:t>
      </w:r>
      <w:proofErr w:type="gramEnd"/>
      <w:r w:rsidR="00440A6B">
        <w:rPr>
          <w:b/>
          <w:sz w:val="24"/>
          <w:szCs w:val="24"/>
        </w:rPr>
        <w:t xml:space="preserve">Allegato </w:t>
      </w:r>
      <w:r w:rsidR="00FC7BF6">
        <w:rPr>
          <w:b/>
          <w:sz w:val="24"/>
          <w:szCs w:val="24"/>
        </w:rPr>
        <w:t>5</w:t>
      </w:r>
    </w:p>
    <w:p w:rsidR="00A768FD" w:rsidRDefault="00A768FD" w:rsidP="00C46B40">
      <w:pPr>
        <w:jc w:val="right"/>
        <w:rPr>
          <w:b/>
          <w:sz w:val="24"/>
          <w:szCs w:val="24"/>
        </w:rPr>
      </w:pPr>
    </w:p>
    <w:p w:rsidR="00A768FD" w:rsidRPr="00A768FD" w:rsidRDefault="00A768FD" w:rsidP="0044351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shd w:val="clear" w:color="auto" w:fill="F2F2F2" w:themeFill="background1" w:themeFillShade="F2"/>
        <w:jc w:val="center"/>
      </w:pPr>
      <w:r w:rsidRPr="00A768FD">
        <w:t xml:space="preserve">La </w:t>
      </w:r>
      <w:r w:rsidR="00FC7BF6">
        <w:t xml:space="preserve">presente </w:t>
      </w:r>
      <w:r w:rsidRPr="00A768FD">
        <w:t xml:space="preserve">scheda di segnalazione caduta deve essere utilizzata </w:t>
      </w:r>
      <w:r w:rsidR="00FC7BF6" w:rsidRPr="00C538DE">
        <w:rPr>
          <w:b/>
          <w:u w:val="single"/>
        </w:rPr>
        <w:t xml:space="preserve">esclusivamente </w:t>
      </w:r>
      <w:r w:rsidRPr="00C538DE">
        <w:rPr>
          <w:b/>
          <w:u w:val="single"/>
        </w:rPr>
        <w:t xml:space="preserve">per comunicare </w:t>
      </w:r>
      <w:r w:rsidR="00C538DE" w:rsidRPr="00C538DE">
        <w:rPr>
          <w:b/>
          <w:u w:val="single"/>
        </w:rPr>
        <w:t>la caduta senza esito</w:t>
      </w:r>
      <w:r w:rsidR="005C5A50">
        <w:rPr>
          <w:b/>
          <w:u w:val="single"/>
        </w:rPr>
        <w:t>,</w:t>
      </w:r>
      <w:r w:rsidR="005C5A50">
        <w:t xml:space="preserve"> </w:t>
      </w:r>
      <w:r w:rsidR="005C5A50" w:rsidRPr="00A768FD">
        <w:t xml:space="preserve">deve essere inviata entro </w:t>
      </w:r>
      <w:r w:rsidR="005C5A50">
        <w:t>3 giorni</w:t>
      </w:r>
      <w:r w:rsidR="005C5A50" w:rsidRPr="00A768FD">
        <w:t xml:space="preserve"> dall’</w:t>
      </w:r>
      <w:r w:rsidR="005C5A50">
        <w:t>evento</w:t>
      </w:r>
      <w:r w:rsidR="00C74547">
        <w:t xml:space="preserve"> </w:t>
      </w:r>
      <w:r w:rsidRPr="00A768FD">
        <w:t>all’U.O. Qualità</w:t>
      </w:r>
      <w:r w:rsidR="00C538DE">
        <w:t xml:space="preserve"> - funzione</w:t>
      </w:r>
      <w:r w:rsidRPr="00A768FD">
        <w:t xml:space="preserve"> Rischio Clinico tramite</w:t>
      </w:r>
      <w:r w:rsidR="005C5A50">
        <w:t xml:space="preserve"> </w:t>
      </w:r>
      <w:r w:rsidRPr="00A768FD">
        <w:t xml:space="preserve">fax (091/7032089) o </w:t>
      </w:r>
      <w:proofErr w:type="spellStart"/>
      <w:r w:rsidRPr="00A768FD">
        <w:t>email</w:t>
      </w:r>
      <w:proofErr w:type="spellEnd"/>
      <w:r w:rsidRPr="00A768FD">
        <w:t xml:space="preserve"> (</w:t>
      </w:r>
      <w:hyperlink r:id="rId6">
        <w:r w:rsidRPr="00A768FD">
          <w:rPr>
            <w:rStyle w:val="CollegamentoInternet"/>
          </w:rPr>
          <w:t>rischioclinico@asppalermo.org</w:t>
        </w:r>
      </w:hyperlink>
      <w:r w:rsidRPr="00A768FD">
        <w:t>).</w:t>
      </w:r>
    </w:p>
    <w:p w:rsidR="00C538DE" w:rsidRDefault="00A768FD" w:rsidP="0044351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shd w:val="clear" w:color="auto" w:fill="F2F2F2" w:themeFill="background1" w:themeFillShade="F2"/>
        <w:jc w:val="both"/>
      </w:pPr>
      <w:r w:rsidRPr="00A768FD">
        <w:t xml:space="preserve">La presente </w:t>
      </w:r>
      <w:r w:rsidRPr="00A768FD">
        <w:rPr>
          <w:b/>
        </w:rPr>
        <w:t>Scheda di Segnalazione Cadute</w:t>
      </w:r>
      <w:r w:rsidR="006F1360">
        <w:t xml:space="preserve"> deve </w:t>
      </w:r>
      <w:r w:rsidRPr="00A768FD">
        <w:t xml:space="preserve">essere compilata </w:t>
      </w:r>
      <w:r w:rsidR="005C5A50" w:rsidRPr="00A768FD">
        <w:t xml:space="preserve">in tutte le sue parti </w:t>
      </w:r>
      <w:r w:rsidR="0064103E" w:rsidRPr="00A768FD">
        <w:t xml:space="preserve">dal personale sanitario in servizio al momento dell’evento </w:t>
      </w:r>
      <w:r w:rsidR="005C5A50" w:rsidRPr="00A768FD">
        <w:t>e deve contenere una dettagliata descrizione dell</w:t>
      </w:r>
      <w:r w:rsidR="0044351B">
        <w:t>o stesso</w:t>
      </w:r>
      <w:r w:rsidRPr="00A768FD">
        <w:t>, raccogliendo informazioni esaurienti</w:t>
      </w:r>
      <w:r w:rsidR="00C538DE">
        <w:t>.</w:t>
      </w:r>
    </w:p>
    <w:p w:rsidR="0064103E" w:rsidRDefault="00C538DE" w:rsidP="0044351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shd w:val="clear" w:color="auto" w:fill="F2F2F2" w:themeFill="background1" w:themeFillShade="F2"/>
        <w:jc w:val="both"/>
      </w:pPr>
      <w:r>
        <w:t>N</w:t>
      </w:r>
      <w:r w:rsidR="003E2ABC">
        <w:t>el caso in cui</w:t>
      </w:r>
      <w:r w:rsidR="0044351B">
        <w:t xml:space="preserve"> </w:t>
      </w:r>
      <w:proofErr w:type="gramStart"/>
      <w:r w:rsidR="0044351B">
        <w:t>successivamente</w:t>
      </w:r>
      <w:proofErr w:type="gramEnd"/>
      <w:r w:rsidR="003E2ABC">
        <w:t xml:space="preserve">, </w:t>
      </w:r>
      <w:r w:rsidR="00FE2E43">
        <w:t xml:space="preserve">a seguito di ulteriori accertamenti o rivalutazione del paziente, </w:t>
      </w:r>
      <w:r w:rsidR="003E2ABC">
        <w:t xml:space="preserve">dovessero comparire </w:t>
      </w:r>
      <w:r w:rsidR="00FE2E43">
        <w:t>degli esiti a seguito della caduta</w:t>
      </w:r>
      <w:r>
        <w:t xml:space="preserve">, dovrà essere inviata l’apposita scheda (allegato n. </w:t>
      </w:r>
      <w:r w:rsidR="003333E7">
        <w:t>6</w:t>
      </w:r>
      <w:r>
        <w:t>)</w:t>
      </w:r>
      <w:r w:rsidR="0064103E">
        <w:t>.</w:t>
      </w:r>
    </w:p>
    <w:p w:rsidR="00A768FD" w:rsidRDefault="00003859" w:rsidP="0044351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7" w:color="auto"/>
        </w:pBdr>
        <w:shd w:val="clear" w:color="auto" w:fill="F2F2F2" w:themeFill="background1" w:themeFillShade="F2"/>
        <w:jc w:val="both"/>
      </w:pPr>
      <w:r>
        <w:t>L</w:t>
      </w:r>
      <w:r w:rsidR="00A768FD" w:rsidRPr="00A768FD">
        <w:t xml:space="preserve">a </w:t>
      </w:r>
      <w:r w:rsidR="009701DB">
        <w:t xml:space="preserve">presente </w:t>
      </w:r>
      <w:r w:rsidR="00A768FD" w:rsidRPr="00A768FD">
        <w:t>scheda</w:t>
      </w:r>
      <w:r w:rsidR="009701DB">
        <w:t xml:space="preserve"> può essere compilata</w:t>
      </w:r>
      <w:r w:rsidR="0064103E">
        <w:t xml:space="preserve"> anche in anonimato.</w:t>
      </w:r>
    </w:p>
    <w:p w:rsidR="00C86D89" w:rsidRPr="00AC79A3" w:rsidRDefault="00C86D89" w:rsidP="00EB2B8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bCs/>
          <w:sz w:val="12"/>
          <w:szCs w:val="12"/>
          <w:lang w:eastAsia="en-US"/>
        </w:rPr>
      </w:pPr>
    </w:p>
    <w:p w:rsidR="0064103E" w:rsidRDefault="0064103E" w:rsidP="00C86D89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HAnsi"/>
          <w:b/>
          <w:bCs/>
          <w:u w:val="single"/>
          <w:lang w:eastAsia="en-US"/>
        </w:rPr>
      </w:pPr>
    </w:p>
    <w:p w:rsidR="00C86D89" w:rsidRDefault="003E5F02" w:rsidP="00C86D89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HAnsi"/>
          <w:b/>
          <w:bCs/>
          <w:u w:val="single"/>
          <w:lang w:eastAsia="en-US"/>
        </w:rPr>
      </w:pPr>
      <w:r w:rsidRPr="003E5F02">
        <w:rPr>
          <w:rFonts w:eastAsiaTheme="minorHAnsi"/>
          <w:b/>
          <w:bCs/>
          <w:u w:val="single"/>
          <w:lang w:eastAsia="en-US"/>
        </w:rPr>
        <w:t>INFORMAZIONI SULLA</w:t>
      </w:r>
      <w:r w:rsidR="00C86D89" w:rsidRPr="003E5F02">
        <w:rPr>
          <w:rFonts w:eastAsiaTheme="minorHAnsi"/>
          <w:b/>
          <w:bCs/>
          <w:u w:val="single"/>
          <w:lang w:eastAsia="en-US"/>
        </w:rPr>
        <w:t xml:space="preserve"> STRUTTURA</w:t>
      </w:r>
    </w:p>
    <w:p w:rsidR="0044351B" w:rsidRPr="003E5F02" w:rsidRDefault="0044351B" w:rsidP="00C86D89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HAnsi"/>
          <w:b/>
          <w:bCs/>
          <w:u w:val="single"/>
          <w:lang w:eastAsia="en-US"/>
        </w:rPr>
      </w:pPr>
    </w:p>
    <w:p w:rsidR="00C86D89" w:rsidRPr="003E5F02" w:rsidRDefault="00C86D89" w:rsidP="00EB2B8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bCs/>
          <w:sz w:val="12"/>
          <w:szCs w:val="12"/>
          <w:u w:val="single"/>
          <w:lang w:eastAsia="en-US"/>
        </w:rPr>
      </w:pPr>
    </w:p>
    <w:p w:rsidR="00EB2B8B" w:rsidRDefault="00EB2B8B" w:rsidP="00EB2B8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PO/RSA/altro________________________________________ U.O._________________________________________</w:t>
      </w:r>
    </w:p>
    <w:p w:rsidR="0044351B" w:rsidRDefault="0044351B" w:rsidP="00EB2B8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B2B8B" w:rsidRDefault="00EB2B8B" w:rsidP="00EB2B8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1E5756" w:rsidRDefault="001E5756" w:rsidP="001E5756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N. cartella clinica_________ Data del ricovero__________ Data evento ___/____/______ Ora evento_____/____</w:t>
      </w:r>
    </w:p>
    <w:p w:rsidR="001E5756" w:rsidRDefault="001E5756" w:rsidP="00EB2B8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64103E" w:rsidRDefault="0064103E" w:rsidP="00C86D89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HAnsi"/>
          <w:b/>
          <w:bCs/>
          <w:u w:val="single"/>
          <w:lang w:eastAsia="en-US"/>
        </w:rPr>
      </w:pPr>
    </w:p>
    <w:p w:rsidR="0044351B" w:rsidRDefault="0044351B" w:rsidP="00C86D89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HAnsi"/>
          <w:b/>
          <w:bCs/>
          <w:u w:val="single"/>
          <w:lang w:eastAsia="en-US"/>
        </w:rPr>
      </w:pPr>
    </w:p>
    <w:p w:rsidR="00C86D89" w:rsidRDefault="003E5F02" w:rsidP="00C86D89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HAnsi"/>
          <w:b/>
          <w:bCs/>
          <w:u w:val="single"/>
          <w:lang w:eastAsia="en-US"/>
        </w:rPr>
      </w:pPr>
      <w:r w:rsidRPr="003E5F02">
        <w:rPr>
          <w:rFonts w:eastAsiaTheme="minorHAnsi"/>
          <w:b/>
          <w:bCs/>
          <w:u w:val="single"/>
          <w:lang w:eastAsia="en-US"/>
        </w:rPr>
        <w:t>INFORMAZIONI SU</w:t>
      </w:r>
      <w:r w:rsidR="00C86D89" w:rsidRPr="003E5F02">
        <w:rPr>
          <w:rFonts w:eastAsiaTheme="minorHAnsi"/>
          <w:b/>
          <w:bCs/>
          <w:u w:val="single"/>
          <w:lang w:eastAsia="en-US"/>
        </w:rPr>
        <w:t>LL’UTENTE</w:t>
      </w:r>
    </w:p>
    <w:p w:rsidR="0044351B" w:rsidRPr="003E5F02" w:rsidRDefault="0044351B" w:rsidP="00C86D89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Theme="minorHAnsi"/>
          <w:b/>
          <w:bCs/>
          <w:u w:val="single"/>
          <w:lang w:eastAsia="en-US"/>
        </w:rPr>
      </w:pPr>
    </w:p>
    <w:p w:rsidR="00C86D89" w:rsidRPr="00AC79A3" w:rsidRDefault="00C86D89" w:rsidP="00EB2B8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bCs/>
          <w:sz w:val="12"/>
          <w:szCs w:val="12"/>
          <w:lang w:eastAsia="en-US"/>
        </w:rPr>
      </w:pPr>
    </w:p>
    <w:p w:rsidR="00EB2B8B" w:rsidRDefault="00EB2B8B" w:rsidP="00EB2B8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Cognome _________________________________Nome_______________________Data di nascita_______________</w:t>
      </w:r>
    </w:p>
    <w:p w:rsidR="00EB2B8B" w:rsidRPr="004D18E3" w:rsidRDefault="00EB2B8B" w:rsidP="00EB2B8B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b/>
          <w:bCs/>
          <w:sz w:val="12"/>
          <w:lang w:eastAsia="en-US"/>
        </w:rPr>
      </w:pPr>
    </w:p>
    <w:p w:rsidR="00EB2B8B" w:rsidRPr="0094027F" w:rsidRDefault="00EB2B8B" w:rsidP="00EB2B8B">
      <w:pPr>
        <w:shd w:val="clear" w:color="auto" w:fill="FFFFFF" w:themeFill="background1"/>
        <w:spacing w:line="360" w:lineRule="auto"/>
        <w:rPr>
          <w:rFonts w:eastAsiaTheme="minorHAnsi"/>
          <w:sz w:val="2"/>
          <w:lang w:eastAsia="en-US"/>
        </w:rPr>
      </w:pPr>
    </w:p>
    <w:tbl>
      <w:tblPr>
        <w:tblStyle w:val="Grigliatabella"/>
        <w:tblW w:w="8472" w:type="dxa"/>
        <w:tblLayout w:type="fixed"/>
        <w:tblLook w:val="04A0"/>
      </w:tblPr>
      <w:tblGrid>
        <w:gridCol w:w="2235"/>
        <w:gridCol w:w="283"/>
        <w:gridCol w:w="425"/>
        <w:gridCol w:w="284"/>
        <w:gridCol w:w="567"/>
        <w:gridCol w:w="709"/>
        <w:gridCol w:w="2268"/>
        <w:gridCol w:w="236"/>
        <w:gridCol w:w="407"/>
        <w:gridCol w:w="491"/>
        <w:gridCol w:w="567"/>
      </w:tblGrid>
      <w:tr w:rsidR="00AF3BE9" w:rsidTr="00AF3BE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F3BE9" w:rsidRDefault="00AF3BE9" w:rsidP="00935F5C">
            <w:pPr>
              <w:rPr>
                <w:b/>
              </w:rPr>
            </w:pPr>
            <w:r>
              <w:rPr>
                <w:rFonts w:eastAsiaTheme="minorHAnsi"/>
                <w:b/>
                <w:bCs/>
                <w:lang w:eastAsia="en-US"/>
              </w:rPr>
              <w:t>Paziente deambulante: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AF3BE9" w:rsidRDefault="00AF3BE9" w:rsidP="00FD5E48">
            <w:pPr>
              <w:rPr>
                <w:b/>
              </w:rPr>
            </w:pPr>
          </w:p>
        </w:tc>
        <w:tc>
          <w:tcPr>
            <w:tcW w:w="425" w:type="dxa"/>
          </w:tcPr>
          <w:p w:rsidR="00AF3BE9" w:rsidRDefault="00AF3BE9" w:rsidP="00FD5E48">
            <w:pPr>
              <w:rPr>
                <w:b/>
              </w:rPr>
            </w:pPr>
            <w:r w:rsidRPr="00287578">
              <w:rPr>
                <w:rFonts w:eastAsiaTheme="minorHAnsi"/>
                <w:lang w:eastAsia="en-US"/>
              </w:rPr>
              <w:t>SI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F3BE9" w:rsidRDefault="00AF3BE9" w:rsidP="00FD5E48">
            <w:pPr>
              <w:rPr>
                <w:b/>
              </w:rPr>
            </w:pPr>
          </w:p>
        </w:tc>
        <w:tc>
          <w:tcPr>
            <w:tcW w:w="567" w:type="dxa"/>
          </w:tcPr>
          <w:p w:rsidR="00AF3BE9" w:rsidRDefault="00AF3BE9" w:rsidP="00FD5E48">
            <w:pPr>
              <w:rPr>
                <w:b/>
              </w:rPr>
            </w:pPr>
            <w:r w:rsidRPr="00287578">
              <w:rPr>
                <w:rFonts w:eastAsiaTheme="minorHAnsi"/>
                <w:lang w:eastAsia="en-US"/>
              </w:rPr>
              <w:t>NO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F3BE9" w:rsidRDefault="00AF3BE9" w:rsidP="00FD5E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3BE9" w:rsidRDefault="00AF3BE9" w:rsidP="00FD5E48">
            <w:pPr>
              <w:rPr>
                <w:b/>
              </w:rPr>
            </w:pPr>
            <w:r>
              <w:rPr>
                <w:rFonts w:eastAsiaTheme="minorHAnsi"/>
                <w:b/>
                <w:bCs/>
                <w:lang w:eastAsia="en-US"/>
              </w:rPr>
              <w:t>Paziente con demenza: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AF3BE9" w:rsidRDefault="00AF3BE9" w:rsidP="00FD5E48">
            <w:pPr>
              <w:rPr>
                <w:b/>
              </w:rPr>
            </w:pPr>
          </w:p>
        </w:tc>
        <w:tc>
          <w:tcPr>
            <w:tcW w:w="407" w:type="dxa"/>
          </w:tcPr>
          <w:p w:rsidR="00AF3BE9" w:rsidRDefault="00AF3BE9" w:rsidP="00FD5E48">
            <w:pPr>
              <w:rPr>
                <w:b/>
              </w:rPr>
            </w:pPr>
            <w:r w:rsidRPr="00287578">
              <w:rPr>
                <w:rFonts w:eastAsiaTheme="minorHAnsi"/>
                <w:lang w:eastAsia="en-US"/>
              </w:rPr>
              <w:t>SI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AF3BE9" w:rsidRDefault="00AF3BE9" w:rsidP="00FD5E48">
            <w:pPr>
              <w:rPr>
                <w:b/>
              </w:rPr>
            </w:pPr>
          </w:p>
        </w:tc>
        <w:tc>
          <w:tcPr>
            <w:tcW w:w="567" w:type="dxa"/>
          </w:tcPr>
          <w:p w:rsidR="00AF3BE9" w:rsidRDefault="00AF3BE9" w:rsidP="00FD5E48">
            <w:pPr>
              <w:rPr>
                <w:b/>
              </w:rPr>
            </w:pPr>
            <w:r w:rsidRPr="00287578">
              <w:rPr>
                <w:rFonts w:eastAsiaTheme="minorHAnsi"/>
                <w:lang w:eastAsia="en-US"/>
              </w:rPr>
              <w:t>NO</w:t>
            </w:r>
          </w:p>
        </w:tc>
      </w:tr>
    </w:tbl>
    <w:p w:rsidR="00935F5C" w:rsidRPr="00AF3BE9" w:rsidRDefault="00935F5C" w:rsidP="00EB2B8B">
      <w:pPr>
        <w:shd w:val="clear" w:color="auto" w:fill="FFFFFF" w:themeFill="background1"/>
        <w:spacing w:line="360" w:lineRule="auto"/>
        <w:rPr>
          <w:rFonts w:eastAsiaTheme="minorHAnsi"/>
          <w:b/>
          <w:bCs/>
          <w:sz w:val="12"/>
          <w:szCs w:val="12"/>
          <w:lang w:eastAsia="en-US"/>
        </w:rPr>
      </w:pPr>
    </w:p>
    <w:p w:rsidR="008F7E5C" w:rsidRPr="008F7E5C" w:rsidRDefault="008F7E5C" w:rsidP="0051618D">
      <w:pPr>
        <w:autoSpaceDE w:val="0"/>
        <w:autoSpaceDN w:val="0"/>
        <w:adjustRightInd w:val="0"/>
        <w:rPr>
          <w:rFonts w:eastAsiaTheme="minorHAnsi"/>
          <w:b/>
          <w:sz w:val="12"/>
          <w:szCs w:val="12"/>
          <w:lang w:eastAsia="en-US"/>
        </w:rPr>
      </w:pPr>
    </w:p>
    <w:tbl>
      <w:tblPr>
        <w:tblStyle w:val="Grigliatabella"/>
        <w:tblW w:w="9606" w:type="dxa"/>
        <w:tblLayout w:type="fixed"/>
        <w:tblLook w:val="04A0"/>
      </w:tblPr>
      <w:tblGrid>
        <w:gridCol w:w="3227"/>
        <w:gridCol w:w="283"/>
        <w:gridCol w:w="425"/>
        <w:gridCol w:w="284"/>
        <w:gridCol w:w="425"/>
        <w:gridCol w:w="236"/>
        <w:gridCol w:w="3308"/>
        <w:gridCol w:w="236"/>
        <w:gridCol w:w="407"/>
        <w:gridCol w:w="236"/>
        <w:gridCol w:w="539"/>
      </w:tblGrid>
      <w:tr w:rsidR="008F7E5C" w:rsidTr="007564A1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F7E5C" w:rsidRDefault="008F7E5C" w:rsidP="008F7E5C">
            <w:pPr>
              <w:ind w:right="-108"/>
              <w:rPr>
                <w:b/>
              </w:rPr>
            </w:pPr>
            <w:r w:rsidRPr="009826AB">
              <w:rPr>
                <w:rFonts w:eastAsiaTheme="minorHAnsi"/>
                <w:b/>
                <w:lang w:eastAsia="en-US"/>
              </w:rPr>
              <w:t xml:space="preserve">Il paziente assume più di </w:t>
            </w:r>
            <w:proofErr w:type="gramStart"/>
            <w:r w:rsidRPr="009826AB">
              <w:rPr>
                <w:rFonts w:eastAsiaTheme="minorHAnsi"/>
                <w:b/>
                <w:lang w:eastAsia="en-US"/>
              </w:rPr>
              <w:t>4</w:t>
            </w:r>
            <w:proofErr w:type="gramEnd"/>
            <w:r w:rsidRPr="009826AB">
              <w:rPr>
                <w:rFonts w:eastAsiaTheme="minorHAnsi"/>
                <w:b/>
                <w:lang w:eastAsia="en-US"/>
              </w:rPr>
              <w:t xml:space="preserve"> farmaci?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8F7E5C" w:rsidRDefault="008F7E5C" w:rsidP="00FD5E48">
            <w:pPr>
              <w:rPr>
                <w:b/>
              </w:rPr>
            </w:pPr>
          </w:p>
        </w:tc>
        <w:tc>
          <w:tcPr>
            <w:tcW w:w="425" w:type="dxa"/>
          </w:tcPr>
          <w:p w:rsidR="008F7E5C" w:rsidRDefault="008F7E5C" w:rsidP="00FD5E48">
            <w:pPr>
              <w:rPr>
                <w:b/>
              </w:rPr>
            </w:pPr>
            <w:r w:rsidRPr="00287578">
              <w:rPr>
                <w:rFonts w:eastAsiaTheme="minorHAnsi"/>
                <w:lang w:eastAsia="en-US"/>
              </w:rPr>
              <w:t>SI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E5C" w:rsidRDefault="008F7E5C" w:rsidP="00FD5E48">
            <w:pPr>
              <w:rPr>
                <w:b/>
              </w:rPr>
            </w:pPr>
          </w:p>
        </w:tc>
        <w:tc>
          <w:tcPr>
            <w:tcW w:w="425" w:type="dxa"/>
          </w:tcPr>
          <w:p w:rsidR="008F7E5C" w:rsidRDefault="007564A1" w:rsidP="007564A1">
            <w:pPr>
              <w:ind w:left="-108"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8F7E5C" w:rsidRPr="00287578">
              <w:rPr>
                <w:rFonts w:eastAsiaTheme="minorHAnsi"/>
                <w:lang w:eastAsia="en-US"/>
              </w:rPr>
              <w:t>NO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F7E5C" w:rsidRDefault="008F7E5C" w:rsidP="00FD5E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8F7E5C" w:rsidRDefault="008F7E5C" w:rsidP="008F7E5C">
            <w:pPr>
              <w:ind w:left="-61"/>
              <w:rPr>
                <w:b/>
              </w:rPr>
            </w:pPr>
            <w:r w:rsidRPr="009826AB">
              <w:rPr>
                <w:rFonts w:eastAsiaTheme="minorHAnsi"/>
                <w:b/>
                <w:lang w:eastAsia="en-US"/>
              </w:rPr>
              <w:t xml:space="preserve">Il paziente </w:t>
            </w:r>
            <w:r>
              <w:rPr>
                <w:rFonts w:eastAsiaTheme="minorHAnsi"/>
                <w:b/>
                <w:lang w:eastAsia="en-US"/>
              </w:rPr>
              <w:t>è in terapia endovenosa</w:t>
            </w:r>
            <w:r w:rsidRPr="009826AB">
              <w:rPr>
                <w:rFonts w:eastAsiaTheme="minorHAnsi"/>
                <w:b/>
                <w:lang w:eastAsia="en-US"/>
              </w:rPr>
              <w:t>?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F7E5C" w:rsidRDefault="008F7E5C" w:rsidP="00FD5E48">
            <w:pPr>
              <w:rPr>
                <w:b/>
              </w:rPr>
            </w:pPr>
          </w:p>
        </w:tc>
        <w:tc>
          <w:tcPr>
            <w:tcW w:w="407" w:type="dxa"/>
          </w:tcPr>
          <w:p w:rsidR="008F7E5C" w:rsidRDefault="008F7E5C" w:rsidP="00FD5E48">
            <w:pPr>
              <w:rPr>
                <w:b/>
              </w:rPr>
            </w:pPr>
            <w:r w:rsidRPr="00287578">
              <w:rPr>
                <w:rFonts w:eastAsiaTheme="minorHAnsi"/>
                <w:lang w:eastAsia="en-US"/>
              </w:rPr>
              <w:t>SI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7E5C" w:rsidRDefault="008F7E5C" w:rsidP="00FD5E48">
            <w:pPr>
              <w:rPr>
                <w:b/>
              </w:rPr>
            </w:pPr>
          </w:p>
        </w:tc>
        <w:tc>
          <w:tcPr>
            <w:tcW w:w="539" w:type="dxa"/>
          </w:tcPr>
          <w:p w:rsidR="008F7E5C" w:rsidRDefault="008F7E5C" w:rsidP="00FD5E48">
            <w:pPr>
              <w:rPr>
                <w:b/>
              </w:rPr>
            </w:pPr>
            <w:r w:rsidRPr="00287578">
              <w:rPr>
                <w:rFonts w:eastAsiaTheme="minorHAnsi"/>
                <w:lang w:eastAsia="en-US"/>
              </w:rPr>
              <w:t>NO</w:t>
            </w:r>
          </w:p>
        </w:tc>
      </w:tr>
    </w:tbl>
    <w:p w:rsidR="0044351B" w:rsidRDefault="0044351B" w:rsidP="00C86D89">
      <w:pPr>
        <w:autoSpaceDE w:val="0"/>
        <w:autoSpaceDN w:val="0"/>
        <w:adjustRightInd w:val="0"/>
        <w:jc w:val="center"/>
        <w:rPr>
          <w:rFonts w:eastAsiaTheme="minorHAnsi"/>
          <w:sz w:val="12"/>
          <w:szCs w:val="12"/>
          <w:lang w:eastAsia="en-US"/>
        </w:rPr>
      </w:pPr>
    </w:p>
    <w:p w:rsidR="0044351B" w:rsidRDefault="0044351B" w:rsidP="00C86D89">
      <w:pPr>
        <w:autoSpaceDE w:val="0"/>
        <w:autoSpaceDN w:val="0"/>
        <w:adjustRightInd w:val="0"/>
        <w:jc w:val="center"/>
        <w:rPr>
          <w:rFonts w:eastAsiaTheme="minorHAnsi"/>
          <w:sz w:val="12"/>
          <w:szCs w:val="12"/>
          <w:lang w:eastAsia="en-US"/>
        </w:rPr>
      </w:pPr>
    </w:p>
    <w:p w:rsidR="0044351B" w:rsidRDefault="0044351B" w:rsidP="00C86D89">
      <w:pPr>
        <w:autoSpaceDE w:val="0"/>
        <w:autoSpaceDN w:val="0"/>
        <w:adjustRightInd w:val="0"/>
        <w:jc w:val="center"/>
        <w:rPr>
          <w:rFonts w:eastAsiaTheme="minorHAnsi"/>
          <w:sz w:val="12"/>
          <w:szCs w:val="12"/>
          <w:lang w:eastAsia="en-US"/>
        </w:rPr>
      </w:pPr>
    </w:p>
    <w:p w:rsidR="0044351B" w:rsidRDefault="0044351B" w:rsidP="00C86D89">
      <w:pPr>
        <w:autoSpaceDE w:val="0"/>
        <w:autoSpaceDN w:val="0"/>
        <w:adjustRightInd w:val="0"/>
        <w:jc w:val="center"/>
        <w:rPr>
          <w:rFonts w:eastAsiaTheme="minorHAnsi"/>
          <w:sz w:val="12"/>
          <w:szCs w:val="12"/>
          <w:lang w:eastAsia="en-US"/>
        </w:rPr>
      </w:pPr>
    </w:p>
    <w:p w:rsidR="00C86D89" w:rsidRDefault="00C86D89" w:rsidP="00C86D89">
      <w:pPr>
        <w:autoSpaceDE w:val="0"/>
        <w:autoSpaceDN w:val="0"/>
        <w:adjustRightInd w:val="0"/>
        <w:jc w:val="center"/>
        <w:rPr>
          <w:rFonts w:eastAsiaTheme="minorHAnsi"/>
          <w:b/>
          <w:u w:val="single"/>
          <w:lang w:eastAsia="en-US"/>
        </w:rPr>
      </w:pPr>
      <w:r w:rsidRPr="003E5F02">
        <w:rPr>
          <w:rFonts w:eastAsiaTheme="minorHAnsi"/>
          <w:b/>
          <w:u w:val="single"/>
          <w:lang w:eastAsia="en-US"/>
        </w:rPr>
        <w:t>INFORMAZIONI SULL</w:t>
      </w:r>
      <w:r w:rsidR="003E5F02">
        <w:rPr>
          <w:rFonts w:eastAsiaTheme="minorHAnsi"/>
          <w:b/>
          <w:u w:val="single"/>
          <w:lang w:eastAsia="en-US"/>
        </w:rPr>
        <w:t>’EVENTO</w:t>
      </w:r>
    </w:p>
    <w:p w:rsidR="0044351B" w:rsidRPr="003E5F02" w:rsidRDefault="0044351B" w:rsidP="00C86D89">
      <w:pPr>
        <w:autoSpaceDE w:val="0"/>
        <w:autoSpaceDN w:val="0"/>
        <w:adjustRightInd w:val="0"/>
        <w:jc w:val="center"/>
        <w:rPr>
          <w:rFonts w:eastAsiaTheme="minorHAnsi"/>
          <w:b/>
          <w:u w:val="single"/>
          <w:lang w:eastAsia="en-US"/>
        </w:rPr>
      </w:pPr>
    </w:p>
    <w:p w:rsidR="00AC79A3" w:rsidRDefault="00AC79A3" w:rsidP="00C86D8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1951"/>
        <w:gridCol w:w="716"/>
        <w:gridCol w:w="276"/>
        <w:gridCol w:w="709"/>
        <w:gridCol w:w="284"/>
        <w:gridCol w:w="616"/>
        <w:gridCol w:w="236"/>
        <w:gridCol w:w="990"/>
        <w:gridCol w:w="236"/>
        <w:gridCol w:w="1183"/>
        <w:gridCol w:w="236"/>
        <w:gridCol w:w="794"/>
        <w:gridCol w:w="236"/>
        <w:gridCol w:w="708"/>
        <w:gridCol w:w="851"/>
      </w:tblGrid>
      <w:tr w:rsidR="00A43BED" w:rsidTr="00A43BED"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="00A43BED" w:rsidRDefault="00A43BED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Luogo della caduta: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 xml:space="preserve">  </w:t>
            </w:r>
            <w:proofErr w:type="gramEnd"/>
          </w:p>
        </w:tc>
        <w:tc>
          <w:tcPr>
            <w:tcW w:w="716" w:type="dxa"/>
          </w:tcPr>
          <w:p w:rsidR="00A43BED" w:rsidRDefault="00A43BED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stanza</w:t>
            </w:r>
            <w:proofErr w:type="gramEnd"/>
            <w:r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A43BED" w:rsidRDefault="00A43BED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A43BED" w:rsidRDefault="00A43BED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bagno</w:t>
            </w:r>
            <w:proofErr w:type="gramEnd"/>
            <w:r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43BED" w:rsidRDefault="00A43BED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16" w:type="dxa"/>
          </w:tcPr>
          <w:p w:rsidR="00A43BED" w:rsidRDefault="00A43BED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scale</w:t>
            </w:r>
            <w:proofErr w:type="gramEnd"/>
            <w:r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43BED" w:rsidRDefault="00A43BED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0" w:type="dxa"/>
          </w:tcPr>
          <w:p w:rsidR="00A43BED" w:rsidRDefault="00A43BED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corridoio</w:t>
            </w:r>
            <w:proofErr w:type="gramEnd"/>
            <w:r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43BED" w:rsidRDefault="00A43BED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83" w:type="dxa"/>
          </w:tcPr>
          <w:p w:rsidR="00A43BED" w:rsidRDefault="00A43BED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ambulatorio</w:t>
            </w:r>
            <w:proofErr w:type="gramEnd"/>
            <w:r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43BED" w:rsidRDefault="00A43BED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</w:tcPr>
          <w:p w:rsidR="00A43BED" w:rsidRDefault="00A43BED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esterno</w:t>
            </w:r>
            <w:proofErr w:type="gramEnd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43BED" w:rsidRPr="00A43BED" w:rsidRDefault="00A43BED" w:rsidP="0051618D">
            <w:pPr>
              <w:ind w:left="-108" w:right="-108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A43BED" w:rsidRDefault="00E60AEC" w:rsidP="00E60AEC">
            <w:pPr>
              <w:ind w:left="-99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a</w:t>
            </w:r>
            <w:r w:rsidR="00A43BED">
              <w:rPr>
                <w:rFonts w:eastAsiaTheme="minorHAnsi"/>
                <w:lang w:eastAsia="en-US"/>
              </w:rPr>
              <w:t>ltro</w:t>
            </w:r>
            <w:proofErr w:type="gramEnd"/>
            <w:r w:rsidR="00A43BED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43BED" w:rsidRDefault="00A43BED" w:rsidP="0051618D">
            <w:pPr>
              <w:rPr>
                <w:rFonts w:eastAsiaTheme="minorHAnsi"/>
                <w:lang w:eastAsia="en-US"/>
              </w:rPr>
            </w:pPr>
          </w:p>
        </w:tc>
      </w:tr>
    </w:tbl>
    <w:p w:rsidR="00BE14EF" w:rsidRDefault="00BE14EF" w:rsidP="0051618D">
      <w:pPr>
        <w:autoSpaceDE w:val="0"/>
        <w:autoSpaceDN w:val="0"/>
        <w:adjustRightInd w:val="0"/>
        <w:rPr>
          <w:rFonts w:eastAsiaTheme="minorHAnsi"/>
          <w:sz w:val="10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283"/>
        <w:gridCol w:w="2410"/>
        <w:gridCol w:w="283"/>
        <w:gridCol w:w="2552"/>
      </w:tblGrid>
      <w:tr w:rsidR="00AC3BE4" w:rsidTr="00AC3BE4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AC3BE4" w:rsidRDefault="00AC3BE4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Modalità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 xml:space="preserve"> della caduta:     </w:t>
            </w:r>
          </w:p>
        </w:tc>
        <w:tc>
          <w:tcPr>
            <w:tcW w:w="283" w:type="dxa"/>
          </w:tcPr>
          <w:p w:rsidR="00AC3BE4" w:rsidRDefault="00AC3BE4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AC3BE4" w:rsidRDefault="00AC3BE4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caduto</w:t>
            </w:r>
            <w:proofErr w:type="gramEnd"/>
            <w:r>
              <w:rPr>
                <w:rFonts w:eastAsiaTheme="minorHAnsi"/>
                <w:lang w:eastAsia="en-US"/>
              </w:rPr>
              <w:t xml:space="preserve"> da posizione eretta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3BE4" w:rsidRDefault="00AC3BE4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AC3BE4" w:rsidRDefault="00AC3BE4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caduto</w:t>
            </w:r>
            <w:proofErr w:type="gramEnd"/>
            <w:r>
              <w:rPr>
                <w:rFonts w:eastAsiaTheme="minorHAnsi"/>
                <w:lang w:eastAsia="en-US"/>
              </w:rPr>
              <w:t xml:space="preserve"> da seduto</w:t>
            </w:r>
          </w:p>
        </w:tc>
      </w:tr>
    </w:tbl>
    <w:p w:rsidR="003C3046" w:rsidRPr="003C7D76" w:rsidRDefault="003C3046" w:rsidP="0051618D">
      <w:pPr>
        <w:autoSpaceDE w:val="0"/>
        <w:autoSpaceDN w:val="0"/>
        <w:adjustRightInd w:val="0"/>
        <w:rPr>
          <w:rFonts w:eastAsiaTheme="minorHAnsi"/>
          <w:sz w:val="12"/>
          <w:szCs w:val="12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284"/>
        <w:gridCol w:w="1417"/>
        <w:gridCol w:w="284"/>
        <w:gridCol w:w="283"/>
        <w:gridCol w:w="2256"/>
      </w:tblGrid>
      <w:tr w:rsidR="00FB5A93" w:rsidTr="008512B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FB5A93" w:rsidRDefault="00FB5A93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8512BB">
              <w:rPr>
                <w:rFonts w:eastAsiaTheme="minorHAnsi"/>
                <w:b/>
                <w:lang w:eastAsia="en-US"/>
              </w:rPr>
              <w:t>caduto</w:t>
            </w:r>
            <w:proofErr w:type="gramEnd"/>
            <w:r w:rsidRPr="008512BB">
              <w:rPr>
                <w:rFonts w:eastAsiaTheme="minorHAnsi"/>
                <w:b/>
                <w:lang w:eastAsia="en-US"/>
              </w:rPr>
              <w:t xml:space="preserve"> dal letto/barella</w:t>
            </w:r>
            <w:r>
              <w:rPr>
                <w:rFonts w:eastAsiaTheme="minorHAnsi"/>
                <w:lang w:eastAsia="en-US"/>
              </w:rPr>
              <w:t xml:space="preserve">:   </w:t>
            </w:r>
          </w:p>
        </w:tc>
        <w:tc>
          <w:tcPr>
            <w:tcW w:w="284" w:type="dxa"/>
          </w:tcPr>
          <w:p w:rsidR="00FB5A93" w:rsidRDefault="00FB5A93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FB5A93" w:rsidRDefault="00FB5A93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con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spondine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B5A93" w:rsidRDefault="00FB5A93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" w:type="dxa"/>
          </w:tcPr>
          <w:p w:rsidR="00FB5A93" w:rsidRDefault="00FB5A93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56" w:type="dxa"/>
            <w:tcBorders>
              <w:top w:val="nil"/>
              <w:bottom w:val="nil"/>
              <w:right w:val="nil"/>
            </w:tcBorders>
          </w:tcPr>
          <w:p w:rsidR="00FB5A93" w:rsidRDefault="00FB5A93" w:rsidP="005161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senza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spondine</w:t>
            </w:r>
            <w:proofErr w:type="spellEnd"/>
          </w:p>
        </w:tc>
      </w:tr>
    </w:tbl>
    <w:p w:rsidR="003C7D76" w:rsidRPr="00FB5A93" w:rsidRDefault="003C7D76" w:rsidP="0051618D">
      <w:pPr>
        <w:autoSpaceDE w:val="0"/>
        <w:autoSpaceDN w:val="0"/>
        <w:adjustRightInd w:val="0"/>
        <w:rPr>
          <w:rFonts w:asciiTheme="minorHAnsi" w:eastAsiaTheme="minorHAnsi" w:hAnsiTheme="minorHAnsi" w:cs="Marlett"/>
          <w:sz w:val="12"/>
          <w:szCs w:val="12"/>
          <w:lang w:eastAsia="en-US"/>
        </w:rPr>
      </w:pPr>
    </w:p>
    <w:tbl>
      <w:tblPr>
        <w:tblStyle w:val="Grigliatabella"/>
        <w:tblW w:w="10172" w:type="dxa"/>
        <w:tblLayout w:type="fixed"/>
        <w:tblLook w:val="04A0"/>
      </w:tblPr>
      <w:tblGrid>
        <w:gridCol w:w="4077"/>
        <w:gridCol w:w="284"/>
        <w:gridCol w:w="283"/>
        <w:gridCol w:w="851"/>
        <w:gridCol w:w="236"/>
        <w:gridCol w:w="236"/>
        <w:gridCol w:w="1087"/>
        <w:gridCol w:w="236"/>
        <w:gridCol w:w="236"/>
        <w:gridCol w:w="2646"/>
      </w:tblGrid>
      <w:tr w:rsidR="00F80C70" w:rsidTr="00E0355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9705B" w:rsidRDefault="0069705B" w:rsidP="0051618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Precedenti cadute durante l’attuale ricovero: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9705B" w:rsidRDefault="0069705B" w:rsidP="0051618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3" w:type="dxa"/>
          </w:tcPr>
          <w:p w:rsidR="0069705B" w:rsidRDefault="0069705B" w:rsidP="0051618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69705B" w:rsidRDefault="0069705B" w:rsidP="0051618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nessuna</w:t>
            </w:r>
            <w:proofErr w:type="gramEnd"/>
            <w:r>
              <w:rPr>
                <w:rFonts w:eastAsiaTheme="minorHAnsi"/>
                <w:lang w:eastAsia="en-US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69705B" w:rsidRDefault="0069705B" w:rsidP="0051618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36" w:type="dxa"/>
          </w:tcPr>
          <w:p w:rsidR="0069705B" w:rsidRDefault="0069705B" w:rsidP="0051618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87" w:type="dxa"/>
            <w:tcBorders>
              <w:top w:val="nil"/>
              <w:bottom w:val="nil"/>
              <w:right w:val="nil"/>
            </w:tcBorders>
          </w:tcPr>
          <w:p w:rsidR="0069705B" w:rsidRDefault="0069705B" w:rsidP="0051618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2° caduta</w:t>
            </w:r>
            <w:proofErr w:type="gramStart"/>
            <w:r>
              <w:rPr>
                <w:rFonts w:eastAsiaTheme="minorHAnsi"/>
                <w:lang w:eastAsia="en-US"/>
              </w:rPr>
              <w:t xml:space="preserve">   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69705B" w:rsidRDefault="0069705B" w:rsidP="0051618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36" w:type="dxa"/>
          </w:tcPr>
          <w:p w:rsidR="0069705B" w:rsidRDefault="0069705B" w:rsidP="0051618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bottom w:val="nil"/>
              <w:right w:val="nil"/>
            </w:tcBorders>
          </w:tcPr>
          <w:p w:rsidR="0069705B" w:rsidRDefault="0069705B" w:rsidP="0051618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più</w:t>
            </w:r>
            <w:proofErr w:type="gramEnd"/>
            <w:r>
              <w:rPr>
                <w:rFonts w:eastAsiaTheme="minorHAnsi"/>
                <w:lang w:eastAsia="en-US"/>
              </w:rPr>
              <w:t xml:space="preserve"> di </w:t>
            </w:r>
            <w:r w:rsidR="00E0355C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 xml:space="preserve"> cadute</w:t>
            </w:r>
          </w:p>
        </w:tc>
      </w:tr>
    </w:tbl>
    <w:p w:rsidR="00DB592A" w:rsidRDefault="00DB592A" w:rsidP="0051618D">
      <w:pPr>
        <w:rPr>
          <w:rFonts w:asciiTheme="minorHAnsi" w:eastAsiaTheme="minorHAnsi" w:hAnsiTheme="minorHAnsi" w:cs="Marlett"/>
          <w:lang w:eastAsia="en-US"/>
        </w:rPr>
      </w:pPr>
    </w:p>
    <w:p w:rsidR="00991B08" w:rsidRDefault="00991B08" w:rsidP="00E60AEC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Definire la dinamica dell’evento ______________________________</w:t>
      </w:r>
      <w:r w:rsidR="008512BB">
        <w:rPr>
          <w:rFonts w:eastAsiaTheme="minorHAnsi"/>
          <w:b/>
          <w:bCs/>
          <w:lang w:eastAsia="en-US"/>
        </w:rPr>
        <w:t>_______________________________________</w:t>
      </w:r>
      <w:r>
        <w:rPr>
          <w:rFonts w:eastAsiaTheme="minorHAnsi"/>
          <w:b/>
          <w:bCs/>
          <w:lang w:eastAsia="en-US"/>
        </w:rPr>
        <w:t>__ ___________________________________________________________________________________________________</w:t>
      </w:r>
    </w:p>
    <w:p w:rsidR="0017617B" w:rsidRDefault="0017617B" w:rsidP="00E60AEC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___________________________________________________________________________________________________</w:t>
      </w:r>
      <w:r w:rsidR="0044351B">
        <w:rPr>
          <w:rFonts w:eastAsiaTheme="minorHAnsi"/>
          <w:b/>
          <w:bCs/>
          <w:lang w:eastAsia="en-US"/>
        </w:rPr>
        <w:t>___________________________________________________________________________________________________</w:t>
      </w:r>
    </w:p>
    <w:p w:rsidR="00E60AEC" w:rsidRDefault="00E60AEC" w:rsidP="00E60AEC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12"/>
          <w:szCs w:val="12"/>
          <w:lang w:eastAsia="en-US"/>
        </w:rPr>
      </w:pPr>
    </w:p>
    <w:p w:rsidR="0044351B" w:rsidRPr="00B97BA8" w:rsidRDefault="0044351B" w:rsidP="00E60AEC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12"/>
          <w:szCs w:val="12"/>
          <w:lang w:eastAsia="en-US"/>
        </w:rPr>
      </w:pPr>
      <w:bookmarkStart w:id="0" w:name="_GoBack"/>
      <w:bookmarkEnd w:id="0"/>
    </w:p>
    <w:p w:rsidR="00291045" w:rsidRPr="00435962" w:rsidRDefault="00291045" w:rsidP="00E60AEC">
      <w:pPr>
        <w:autoSpaceDE w:val="0"/>
        <w:autoSpaceDN w:val="0"/>
        <w:adjustRightInd w:val="0"/>
        <w:spacing w:line="276" w:lineRule="auto"/>
        <w:rPr>
          <w:rFonts w:eastAsiaTheme="minorHAnsi"/>
          <w:b/>
          <w:sz w:val="12"/>
          <w:szCs w:val="12"/>
          <w:lang w:eastAsia="en-US"/>
        </w:rPr>
      </w:pPr>
    </w:p>
    <w:p w:rsidR="00435962" w:rsidRDefault="00435962" w:rsidP="0043596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lang w:eastAsia="en-US"/>
        </w:rPr>
        <w:t>INFORMAZIONI SUL COMPILATORE</w:t>
      </w:r>
      <w:r w:rsidR="009701DB">
        <w:rPr>
          <w:rFonts w:eastAsiaTheme="minorHAnsi"/>
          <w:b/>
          <w:lang w:eastAsia="en-US"/>
        </w:rPr>
        <w:t xml:space="preserve"> </w:t>
      </w:r>
      <w:r w:rsidR="009701DB" w:rsidRPr="0044351B">
        <w:rPr>
          <w:rFonts w:eastAsiaTheme="minorHAnsi"/>
          <w:b/>
          <w:i/>
          <w:lang w:eastAsia="en-US"/>
        </w:rPr>
        <w:t>(facoltativo)</w:t>
      </w:r>
    </w:p>
    <w:p w:rsidR="0044351B" w:rsidRDefault="0044351B" w:rsidP="00435962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:rsidR="00435962" w:rsidRPr="00435962" w:rsidRDefault="00435962" w:rsidP="00E60AEC">
      <w:pPr>
        <w:autoSpaceDE w:val="0"/>
        <w:autoSpaceDN w:val="0"/>
        <w:adjustRightInd w:val="0"/>
        <w:spacing w:line="276" w:lineRule="auto"/>
        <w:rPr>
          <w:rFonts w:eastAsiaTheme="minorHAnsi"/>
          <w:b/>
          <w:sz w:val="12"/>
          <w:szCs w:val="12"/>
          <w:lang w:eastAsia="en-US"/>
        </w:rPr>
      </w:pPr>
    </w:p>
    <w:tbl>
      <w:tblPr>
        <w:tblStyle w:val="Grigliatabella"/>
        <w:tblW w:w="10173" w:type="dxa"/>
        <w:tblLook w:val="04A0"/>
      </w:tblPr>
      <w:tblGrid>
        <w:gridCol w:w="3085"/>
        <w:gridCol w:w="2693"/>
        <w:gridCol w:w="1985"/>
        <w:gridCol w:w="2410"/>
      </w:tblGrid>
      <w:tr w:rsidR="0043289B" w:rsidRPr="0043289B" w:rsidTr="00373EC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289B" w:rsidRPr="0043289B" w:rsidRDefault="0043289B" w:rsidP="00E60A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43289B">
              <w:rPr>
                <w:b/>
              </w:rPr>
              <w:t>Nome e cognome del compilatore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43289B" w:rsidRPr="0043289B" w:rsidRDefault="0043289B" w:rsidP="00E60A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3289B" w:rsidRPr="0043289B" w:rsidRDefault="0043289B" w:rsidP="00E60A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43289B">
              <w:rPr>
                <w:b/>
              </w:rPr>
              <w:t>Profilo professionale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43289B" w:rsidRPr="0043289B" w:rsidRDefault="0043289B" w:rsidP="00E60AE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</w:tbl>
    <w:p w:rsidR="00811868" w:rsidRDefault="00811868" w:rsidP="00811868">
      <w:pPr>
        <w:shd w:val="clear" w:color="auto" w:fill="FFFFFF" w:themeFill="background1"/>
        <w:spacing w:line="276" w:lineRule="auto"/>
        <w:jc w:val="both"/>
        <w:rPr>
          <w:b/>
          <w:sz w:val="22"/>
          <w:szCs w:val="24"/>
        </w:rPr>
      </w:pPr>
    </w:p>
    <w:tbl>
      <w:tblPr>
        <w:tblStyle w:val="Grigliatabella"/>
        <w:tblW w:w="9464" w:type="dxa"/>
        <w:tblLook w:val="04A0"/>
      </w:tblPr>
      <w:tblGrid>
        <w:gridCol w:w="2235"/>
        <w:gridCol w:w="2693"/>
        <w:gridCol w:w="850"/>
        <w:gridCol w:w="3686"/>
      </w:tblGrid>
      <w:tr w:rsidR="00373EC2" w:rsidRPr="0043289B" w:rsidTr="00373EC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373EC2" w:rsidRPr="00373EC2" w:rsidRDefault="00373EC2" w:rsidP="00373EC2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373EC2">
              <w:rPr>
                <w:b/>
              </w:rPr>
              <w:t>Data della segnalazione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373EC2" w:rsidRPr="0043289B" w:rsidRDefault="00373EC2" w:rsidP="00FD5E4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73EC2" w:rsidRPr="0043289B" w:rsidRDefault="00373EC2" w:rsidP="00FD5E4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Firma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373EC2" w:rsidRPr="0043289B" w:rsidRDefault="00373EC2" w:rsidP="00FD5E4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</w:p>
        </w:tc>
      </w:tr>
    </w:tbl>
    <w:p w:rsidR="0043289B" w:rsidRPr="007564A1" w:rsidRDefault="0043289B" w:rsidP="00811868">
      <w:pPr>
        <w:shd w:val="clear" w:color="auto" w:fill="FFFFFF" w:themeFill="background1"/>
        <w:spacing w:line="276" w:lineRule="auto"/>
        <w:jc w:val="both"/>
        <w:rPr>
          <w:b/>
          <w:sz w:val="12"/>
          <w:szCs w:val="12"/>
        </w:rPr>
      </w:pPr>
    </w:p>
    <w:sectPr w:rsidR="0043289B" w:rsidRPr="007564A1" w:rsidSect="005A46B0">
      <w:headerReference w:type="default" r:id="rId7"/>
      <w:footerReference w:type="default" r:id="rId8"/>
      <w:pgSz w:w="11906" w:h="16838"/>
      <w:pgMar w:top="1417" w:right="849" w:bottom="1134" w:left="1134" w:header="708" w:footer="50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323" w:rsidRDefault="003B3323" w:rsidP="00DC3363">
      <w:r>
        <w:separator/>
      </w:r>
    </w:p>
  </w:endnote>
  <w:endnote w:type="continuationSeparator" w:id="0">
    <w:p w:rsidR="003B3323" w:rsidRDefault="003B3323" w:rsidP="00DC3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9A" w:rsidRDefault="00563098">
    <w:pPr>
      <w:pStyle w:val="Pidipagina"/>
      <w:jc w:val="center"/>
    </w:pPr>
    <w:r>
      <w:rPr>
        <w:noProof/>
      </w:rPr>
      <w:fldChar w:fldCharType="begin"/>
    </w:r>
    <w:r w:rsidR="00440A6B">
      <w:rPr>
        <w:noProof/>
      </w:rPr>
      <w:instrText>PAGE</w:instrText>
    </w:r>
    <w:r>
      <w:rPr>
        <w:noProof/>
      </w:rPr>
      <w:fldChar w:fldCharType="separate"/>
    </w:r>
    <w:r w:rsidR="003333E7">
      <w:rPr>
        <w:noProof/>
      </w:rPr>
      <w:t>1</w:t>
    </w:r>
    <w:r>
      <w:rPr>
        <w:noProof/>
      </w:rPr>
      <w:fldChar w:fldCharType="end"/>
    </w:r>
  </w:p>
  <w:p w:rsidR="001D249A" w:rsidRDefault="003B33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323" w:rsidRDefault="003B3323" w:rsidP="00DC3363">
      <w:r>
        <w:separator/>
      </w:r>
    </w:p>
  </w:footnote>
  <w:footnote w:type="continuationSeparator" w:id="0">
    <w:p w:rsidR="003B3323" w:rsidRDefault="003B3323" w:rsidP="00DC3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2" w:type="dxa"/>
      <w:tblInd w:w="-63" w:type="dxa"/>
      <w:tblBorders>
        <w:top w:val="single" w:sz="4" w:space="0" w:color="00000A"/>
        <w:left w:val="single" w:sz="4" w:space="0" w:color="00000A"/>
        <w:right w:val="single" w:sz="6" w:space="0" w:color="00000A"/>
        <w:insideV w:val="single" w:sz="6" w:space="0" w:color="00000A"/>
      </w:tblBorders>
      <w:tblCellMar>
        <w:left w:w="74" w:type="dxa"/>
        <w:right w:w="79" w:type="dxa"/>
      </w:tblCellMar>
      <w:tblLook w:val="0000"/>
    </w:tblPr>
    <w:tblGrid>
      <w:gridCol w:w="2014"/>
      <w:gridCol w:w="1495"/>
      <w:gridCol w:w="4283"/>
      <w:gridCol w:w="1276"/>
      <w:gridCol w:w="1134"/>
    </w:tblGrid>
    <w:tr w:rsidR="00746563" w:rsidTr="00EB2B8B">
      <w:trPr>
        <w:cantSplit/>
        <w:trHeight w:val="421"/>
      </w:trPr>
      <w:tc>
        <w:tcPr>
          <w:tcW w:w="2014" w:type="dxa"/>
          <w:vMerge w:val="restart"/>
          <w:tcBorders>
            <w:top w:val="single" w:sz="4" w:space="0" w:color="00000A"/>
            <w:left w:val="single" w:sz="4" w:space="0" w:color="00000A"/>
            <w:right w:val="single" w:sz="6" w:space="0" w:color="00000A"/>
          </w:tcBorders>
          <w:shd w:val="clear" w:color="auto" w:fill="auto"/>
          <w:tcMar>
            <w:left w:w="74" w:type="dxa"/>
          </w:tcMar>
        </w:tcPr>
        <w:p w:rsidR="00746563" w:rsidRDefault="00440A6B">
          <w:pPr>
            <w:pStyle w:val="Intestazione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635" distL="0" distR="0">
                <wp:extent cx="998036" cy="474315"/>
                <wp:effectExtent l="19050" t="0" r="0" b="0"/>
                <wp:docPr id="14" name="Immagine 14" descr="logo_asp6mini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logo_asp6mini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482" cy="4754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5" w:type="dxa"/>
          <w:vMerge w:val="restart"/>
          <w:tcBorders>
            <w:top w:val="single" w:sz="4" w:space="0" w:color="00000A"/>
            <w:left w:val="single" w:sz="6" w:space="0" w:color="00000A"/>
            <w:right w:val="single" w:sz="6" w:space="0" w:color="00000A"/>
          </w:tcBorders>
          <w:shd w:val="clear" w:color="auto" w:fill="auto"/>
          <w:tcMar>
            <w:left w:w="71" w:type="dxa"/>
          </w:tcMar>
        </w:tcPr>
        <w:p w:rsidR="00746563" w:rsidRPr="008B7612" w:rsidRDefault="00440A6B">
          <w:pPr>
            <w:pStyle w:val="Intestazione"/>
            <w:rPr>
              <w:i/>
              <w:sz w:val="16"/>
              <w:szCs w:val="16"/>
            </w:rPr>
          </w:pPr>
          <w:r w:rsidRPr="008B7612">
            <w:rPr>
              <w:i/>
              <w:sz w:val="16"/>
              <w:szCs w:val="16"/>
            </w:rPr>
            <w:t>AZIENDA</w:t>
          </w:r>
        </w:p>
        <w:p w:rsidR="00746563" w:rsidRPr="008B7612" w:rsidRDefault="00440A6B">
          <w:pPr>
            <w:pStyle w:val="Intestazione"/>
            <w:rPr>
              <w:i/>
              <w:sz w:val="16"/>
              <w:szCs w:val="16"/>
            </w:rPr>
          </w:pPr>
          <w:r w:rsidRPr="008B7612">
            <w:rPr>
              <w:i/>
              <w:sz w:val="16"/>
              <w:szCs w:val="16"/>
            </w:rPr>
            <w:t>SANITARIA</w:t>
          </w:r>
        </w:p>
        <w:p w:rsidR="00746563" w:rsidRPr="008B7612" w:rsidRDefault="00440A6B">
          <w:pPr>
            <w:pStyle w:val="Intestazione"/>
            <w:rPr>
              <w:i/>
              <w:sz w:val="16"/>
              <w:szCs w:val="16"/>
            </w:rPr>
          </w:pPr>
          <w:r w:rsidRPr="008B7612">
            <w:rPr>
              <w:i/>
              <w:sz w:val="16"/>
              <w:szCs w:val="16"/>
            </w:rPr>
            <w:t>PROVINCIALE</w:t>
          </w:r>
        </w:p>
        <w:p w:rsidR="00746563" w:rsidRDefault="00440A6B">
          <w:pPr>
            <w:pStyle w:val="Intestazione"/>
            <w:rPr>
              <w:i/>
            </w:rPr>
          </w:pPr>
          <w:r w:rsidRPr="008B7612">
            <w:rPr>
              <w:i/>
              <w:sz w:val="16"/>
              <w:szCs w:val="16"/>
            </w:rPr>
            <w:t>PALERMO</w:t>
          </w:r>
        </w:p>
      </w:tc>
      <w:tc>
        <w:tcPr>
          <w:tcW w:w="4283" w:type="dxa"/>
          <w:vMerge w:val="restart"/>
          <w:tcBorders>
            <w:top w:val="single" w:sz="4" w:space="0" w:color="00000A"/>
          </w:tcBorders>
          <w:shd w:val="clear" w:color="auto" w:fill="auto"/>
          <w:vAlign w:val="center"/>
        </w:tcPr>
        <w:p w:rsidR="00746563" w:rsidRPr="008B7612" w:rsidRDefault="00440A6B">
          <w:pPr>
            <w:pStyle w:val="Testonormale"/>
            <w:spacing w:line="360" w:lineRule="auto"/>
            <w:jc w:val="center"/>
            <w:rPr>
              <w:rFonts w:ascii="Times New Roman" w:hAnsi="Times New Roman"/>
              <w:i/>
            </w:rPr>
          </w:pPr>
          <w:r w:rsidRPr="008B7612">
            <w:rPr>
              <w:rFonts w:ascii="Times New Roman" w:hAnsi="Times New Roman"/>
              <w:i/>
            </w:rPr>
            <w:t>PROCEDURA</w:t>
          </w:r>
        </w:p>
      </w:tc>
      <w:tc>
        <w:tcPr>
          <w:tcW w:w="2410" w:type="dxa"/>
          <w:gridSpan w:val="2"/>
          <w:tcBorders>
            <w:top w:val="single" w:sz="4" w:space="0" w:color="00000A"/>
            <w:left w:val="single" w:sz="4" w:space="0" w:color="00000A"/>
            <w:right w:val="single" w:sz="4" w:space="0" w:color="00000A"/>
          </w:tcBorders>
          <w:shd w:val="clear" w:color="auto" w:fill="auto"/>
          <w:tcMar>
            <w:left w:w="74" w:type="dxa"/>
          </w:tcMar>
        </w:tcPr>
        <w:p w:rsidR="00746563" w:rsidRPr="008B7612" w:rsidRDefault="00440A6B" w:rsidP="008B7612">
          <w:pPr>
            <w:pStyle w:val="Intestazione"/>
            <w:rPr>
              <w:b/>
              <w:sz w:val="16"/>
              <w:szCs w:val="16"/>
            </w:rPr>
          </w:pPr>
          <w:r w:rsidRPr="008B7612">
            <w:rPr>
              <w:i/>
              <w:sz w:val="16"/>
              <w:szCs w:val="16"/>
            </w:rPr>
            <w:t>CODICE</w:t>
          </w:r>
        </w:p>
      </w:tc>
    </w:tr>
    <w:tr w:rsidR="00746563" w:rsidTr="00EB2B8B">
      <w:trPr>
        <w:cantSplit/>
        <w:trHeight w:val="230"/>
      </w:trPr>
      <w:tc>
        <w:tcPr>
          <w:tcW w:w="2014" w:type="dxa"/>
          <w:vMerge/>
          <w:tcBorders>
            <w:left w:val="single" w:sz="4" w:space="0" w:color="00000A"/>
            <w:bottom w:val="single" w:sz="6" w:space="0" w:color="00000A"/>
            <w:right w:val="single" w:sz="6" w:space="0" w:color="00000A"/>
          </w:tcBorders>
          <w:shd w:val="clear" w:color="auto" w:fill="auto"/>
          <w:tcMar>
            <w:left w:w="74" w:type="dxa"/>
          </w:tcMar>
        </w:tcPr>
        <w:p w:rsidR="00746563" w:rsidRDefault="003B3323">
          <w:pPr>
            <w:pStyle w:val="Intestazione"/>
            <w:rPr>
              <w:rFonts w:ascii="Arial" w:hAnsi="Arial" w:cs="Arial"/>
              <w:i/>
            </w:rPr>
          </w:pPr>
        </w:p>
      </w:tc>
      <w:tc>
        <w:tcPr>
          <w:tcW w:w="1495" w:type="dxa"/>
          <w:vMerge/>
          <w:tcBorders>
            <w:left w:val="single" w:sz="6" w:space="0" w:color="00000A"/>
            <w:bottom w:val="single" w:sz="6" w:space="0" w:color="00000A"/>
            <w:right w:val="single" w:sz="6" w:space="0" w:color="00000A"/>
          </w:tcBorders>
          <w:shd w:val="clear" w:color="auto" w:fill="auto"/>
          <w:tcMar>
            <w:left w:w="71" w:type="dxa"/>
          </w:tcMar>
        </w:tcPr>
        <w:p w:rsidR="00746563" w:rsidRDefault="003B3323">
          <w:pPr>
            <w:pStyle w:val="Intestazione"/>
            <w:rPr>
              <w:i/>
            </w:rPr>
          </w:pPr>
        </w:p>
      </w:tc>
      <w:tc>
        <w:tcPr>
          <w:tcW w:w="4283" w:type="dxa"/>
          <w:vMerge/>
          <w:tcBorders>
            <w:bottom w:val="single" w:sz="6" w:space="0" w:color="00000A"/>
          </w:tcBorders>
          <w:shd w:val="clear" w:color="auto" w:fill="auto"/>
        </w:tcPr>
        <w:p w:rsidR="00746563" w:rsidRDefault="003B3323">
          <w:pPr>
            <w:pStyle w:val="Intestazione"/>
            <w:spacing w:before="140" w:after="140"/>
            <w:jc w:val="center"/>
            <w:rPr>
              <w:i/>
            </w:rPr>
          </w:pPr>
        </w:p>
      </w:tc>
      <w:tc>
        <w:tcPr>
          <w:tcW w:w="1276" w:type="dxa"/>
          <w:vMerge w:val="restart"/>
          <w:tcBorders>
            <w:top w:val="single" w:sz="2" w:space="0" w:color="00000A"/>
            <w:left w:val="single" w:sz="4" w:space="0" w:color="00000A"/>
            <w:right w:val="single" w:sz="4" w:space="0" w:color="00000A"/>
          </w:tcBorders>
          <w:shd w:val="clear" w:color="auto" w:fill="auto"/>
          <w:tcMar>
            <w:left w:w="74" w:type="dxa"/>
          </w:tcMar>
        </w:tcPr>
        <w:p w:rsidR="00746563" w:rsidRPr="008B7612" w:rsidRDefault="00440A6B" w:rsidP="00746563">
          <w:pPr>
            <w:pStyle w:val="Intestazione"/>
            <w:jc w:val="center"/>
            <w:rPr>
              <w:i/>
              <w:sz w:val="16"/>
              <w:szCs w:val="16"/>
            </w:rPr>
          </w:pPr>
          <w:r w:rsidRPr="008B7612">
            <w:rPr>
              <w:i/>
              <w:sz w:val="16"/>
              <w:szCs w:val="16"/>
            </w:rPr>
            <w:t>DATA</w:t>
          </w:r>
        </w:p>
      </w:tc>
      <w:tc>
        <w:tcPr>
          <w:tcW w:w="1134" w:type="dxa"/>
          <w:vMerge w:val="restart"/>
          <w:tcBorders>
            <w:top w:val="single" w:sz="2" w:space="0" w:color="00000A"/>
            <w:left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746563" w:rsidRPr="008B7612" w:rsidRDefault="003B3323" w:rsidP="00AA0C0D">
          <w:pPr>
            <w:pStyle w:val="Intestazione"/>
            <w:jc w:val="center"/>
            <w:rPr>
              <w:b/>
              <w:sz w:val="16"/>
              <w:szCs w:val="16"/>
            </w:rPr>
          </w:pPr>
        </w:p>
      </w:tc>
    </w:tr>
    <w:tr w:rsidR="00746563" w:rsidTr="00EB2B8B">
      <w:trPr>
        <w:cantSplit/>
        <w:trHeight w:val="34"/>
      </w:trPr>
      <w:tc>
        <w:tcPr>
          <w:tcW w:w="7792" w:type="dxa"/>
          <w:gridSpan w:val="3"/>
          <w:tcBorders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4" w:type="dxa"/>
          </w:tcMar>
        </w:tcPr>
        <w:p w:rsidR="00746563" w:rsidRPr="008B7612" w:rsidRDefault="00440A6B" w:rsidP="008B7612">
          <w:pPr>
            <w:tabs>
              <w:tab w:val="left" w:pos="0"/>
              <w:tab w:val="left" w:pos="205"/>
            </w:tabs>
            <w:ind w:hanging="79"/>
            <w:rPr>
              <w:i/>
              <w:sz w:val="22"/>
              <w:szCs w:val="22"/>
            </w:rPr>
          </w:pPr>
          <w:r>
            <w:rPr>
              <w:sz w:val="28"/>
              <w:szCs w:val="28"/>
            </w:rPr>
            <w:t xml:space="preserve"> </w:t>
          </w:r>
          <w:r w:rsidRPr="008B7612">
            <w:rPr>
              <w:sz w:val="22"/>
              <w:szCs w:val="22"/>
            </w:rPr>
            <w:t xml:space="preserve">Prevenzione e Gestione delle Cadute della Persona Assistita </w:t>
          </w:r>
        </w:p>
      </w:tc>
      <w:tc>
        <w:tcPr>
          <w:tcW w:w="1276" w:type="dxa"/>
          <w:vMerge/>
          <w:tcBorders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1" w:type="dxa"/>
          </w:tcMar>
        </w:tcPr>
        <w:p w:rsidR="00746563" w:rsidRDefault="003B3323">
          <w:pPr>
            <w:pStyle w:val="Intestazione"/>
            <w:jc w:val="center"/>
          </w:pPr>
        </w:p>
      </w:tc>
      <w:tc>
        <w:tcPr>
          <w:tcW w:w="1134" w:type="dxa"/>
          <w:vMerge/>
          <w:tcBorders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:rsidR="00746563" w:rsidRDefault="003B3323">
          <w:pPr>
            <w:pStyle w:val="Intestazione"/>
            <w:jc w:val="center"/>
          </w:pPr>
        </w:p>
      </w:tc>
    </w:tr>
  </w:tbl>
  <w:p w:rsidR="001D249A" w:rsidRDefault="003B3323" w:rsidP="00A54F0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0A6B"/>
    <w:rsid w:val="00003859"/>
    <w:rsid w:val="00005CF2"/>
    <w:rsid w:val="000251F3"/>
    <w:rsid w:val="00047C7E"/>
    <w:rsid w:val="00094A1A"/>
    <w:rsid w:val="000A682B"/>
    <w:rsid w:val="000B4657"/>
    <w:rsid w:val="000C6717"/>
    <w:rsid w:val="000D289E"/>
    <w:rsid w:val="00103E58"/>
    <w:rsid w:val="00131AC5"/>
    <w:rsid w:val="00156C47"/>
    <w:rsid w:val="0016155C"/>
    <w:rsid w:val="001729A8"/>
    <w:rsid w:val="0017617B"/>
    <w:rsid w:val="001D4610"/>
    <w:rsid w:val="001E5756"/>
    <w:rsid w:val="001E71A5"/>
    <w:rsid w:val="002117E6"/>
    <w:rsid w:val="00213F6C"/>
    <w:rsid w:val="00227FA5"/>
    <w:rsid w:val="00240156"/>
    <w:rsid w:val="0025642D"/>
    <w:rsid w:val="0028392E"/>
    <w:rsid w:val="00287578"/>
    <w:rsid w:val="00291045"/>
    <w:rsid w:val="002B20DD"/>
    <w:rsid w:val="002B7AE1"/>
    <w:rsid w:val="002D5964"/>
    <w:rsid w:val="002D696A"/>
    <w:rsid w:val="00302AFA"/>
    <w:rsid w:val="003333E7"/>
    <w:rsid w:val="00361D73"/>
    <w:rsid w:val="003636EA"/>
    <w:rsid w:val="00373EC2"/>
    <w:rsid w:val="003809CB"/>
    <w:rsid w:val="00382EA5"/>
    <w:rsid w:val="00386703"/>
    <w:rsid w:val="003A0891"/>
    <w:rsid w:val="003A3C02"/>
    <w:rsid w:val="003B3072"/>
    <w:rsid w:val="003B3323"/>
    <w:rsid w:val="003C0312"/>
    <w:rsid w:val="003C3046"/>
    <w:rsid w:val="003C7D76"/>
    <w:rsid w:val="003E1015"/>
    <w:rsid w:val="003E2ABC"/>
    <w:rsid w:val="003E5F02"/>
    <w:rsid w:val="004010E7"/>
    <w:rsid w:val="004274BD"/>
    <w:rsid w:val="004276AD"/>
    <w:rsid w:val="0043289B"/>
    <w:rsid w:val="00435962"/>
    <w:rsid w:val="00440A6B"/>
    <w:rsid w:val="0044351B"/>
    <w:rsid w:val="004672C9"/>
    <w:rsid w:val="004A31FD"/>
    <w:rsid w:val="004A4B3A"/>
    <w:rsid w:val="004A70BF"/>
    <w:rsid w:val="004C306D"/>
    <w:rsid w:val="004C3100"/>
    <w:rsid w:val="004C44E8"/>
    <w:rsid w:val="004D12CE"/>
    <w:rsid w:val="004D18E3"/>
    <w:rsid w:val="004E0C59"/>
    <w:rsid w:val="00500638"/>
    <w:rsid w:val="0051618D"/>
    <w:rsid w:val="00563098"/>
    <w:rsid w:val="005A1430"/>
    <w:rsid w:val="005A20EB"/>
    <w:rsid w:val="005A46B0"/>
    <w:rsid w:val="005B2574"/>
    <w:rsid w:val="005C302D"/>
    <w:rsid w:val="005C5A50"/>
    <w:rsid w:val="005E0142"/>
    <w:rsid w:val="005F257A"/>
    <w:rsid w:val="005F4E6D"/>
    <w:rsid w:val="006062F8"/>
    <w:rsid w:val="006144C4"/>
    <w:rsid w:val="0064103E"/>
    <w:rsid w:val="006606CD"/>
    <w:rsid w:val="00696A3E"/>
    <w:rsid w:val="0069705B"/>
    <w:rsid w:val="006A0025"/>
    <w:rsid w:val="006C025A"/>
    <w:rsid w:val="006C1477"/>
    <w:rsid w:val="006E1145"/>
    <w:rsid w:val="006F1360"/>
    <w:rsid w:val="006F1726"/>
    <w:rsid w:val="007564A1"/>
    <w:rsid w:val="007704A6"/>
    <w:rsid w:val="00780B8B"/>
    <w:rsid w:val="007829CD"/>
    <w:rsid w:val="0079273A"/>
    <w:rsid w:val="007C3044"/>
    <w:rsid w:val="00811868"/>
    <w:rsid w:val="008512BB"/>
    <w:rsid w:val="00861F21"/>
    <w:rsid w:val="0086676B"/>
    <w:rsid w:val="008840C7"/>
    <w:rsid w:val="00893A12"/>
    <w:rsid w:val="008A2F6D"/>
    <w:rsid w:val="008B44E8"/>
    <w:rsid w:val="008B6969"/>
    <w:rsid w:val="008C6634"/>
    <w:rsid w:val="008D4242"/>
    <w:rsid w:val="008D468D"/>
    <w:rsid w:val="008E19C4"/>
    <w:rsid w:val="008F7E5C"/>
    <w:rsid w:val="00911523"/>
    <w:rsid w:val="00934AE8"/>
    <w:rsid w:val="00935F5C"/>
    <w:rsid w:val="0094027F"/>
    <w:rsid w:val="00950588"/>
    <w:rsid w:val="009701DB"/>
    <w:rsid w:val="009826AB"/>
    <w:rsid w:val="00991B08"/>
    <w:rsid w:val="009C18C5"/>
    <w:rsid w:val="00A07E51"/>
    <w:rsid w:val="00A24259"/>
    <w:rsid w:val="00A35F53"/>
    <w:rsid w:val="00A43BED"/>
    <w:rsid w:val="00A5046D"/>
    <w:rsid w:val="00A67905"/>
    <w:rsid w:val="00A768FD"/>
    <w:rsid w:val="00AA0D9A"/>
    <w:rsid w:val="00AB0E34"/>
    <w:rsid w:val="00AB1EB8"/>
    <w:rsid w:val="00AB69DE"/>
    <w:rsid w:val="00AC3BE4"/>
    <w:rsid w:val="00AC7218"/>
    <w:rsid w:val="00AC79A3"/>
    <w:rsid w:val="00AE0835"/>
    <w:rsid w:val="00AF3BE9"/>
    <w:rsid w:val="00B15061"/>
    <w:rsid w:val="00B3436F"/>
    <w:rsid w:val="00B37F14"/>
    <w:rsid w:val="00B40CA0"/>
    <w:rsid w:val="00B52373"/>
    <w:rsid w:val="00B52A47"/>
    <w:rsid w:val="00B6279C"/>
    <w:rsid w:val="00B71E94"/>
    <w:rsid w:val="00B97BA8"/>
    <w:rsid w:val="00BA2760"/>
    <w:rsid w:val="00BB1306"/>
    <w:rsid w:val="00BE14EF"/>
    <w:rsid w:val="00C10202"/>
    <w:rsid w:val="00C11922"/>
    <w:rsid w:val="00C214F1"/>
    <w:rsid w:val="00C22BAE"/>
    <w:rsid w:val="00C42037"/>
    <w:rsid w:val="00C46B40"/>
    <w:rsid w:val="00C538DE"/>
    <w:rsid w:val="00C70CE0"/>
    <w:rsid w:val="00C74547"/>
    <w:rsid w:val="00C86D89"/>
    <w:rsid w:val="00CC5CA3"/>
    <w:rsid w:val="00CE69E1"/>
    <w:rsid w:val="00CE75C2"/>
    <w:rsid w:val="00CF1789"/>
    <w:rsid w:val="00D07D5E"/>
    <w:rsid w:val="00D27676"/>
    <w:rsid w:val="00D461E9"/>
    <w:rsid w:val="00D53755"/>
    <w:rsid w:val="00D77AF6"/>
    <w:rsid w:val="00D93FD6"/>
    <w:rsid w:val="00D940D0"/>
    <w:rsid w:val="00DA4345"/>
    <w:rsid w:val="00DB1CCB"/>
    <w:rsid w:val="00DB592A"/>
    <w:rsid w:val="00DB6AD9"/>
    <w:rsid w:val="00DC3363"/>
    <w:rsid w:val="00DE3085"/>
    <w:rsid w:val="00DF2597"/>
    <w:rsid w:val="00E0355C"/>
    <w:rsid w:val="00E03A4E"/>
    <w:rsid w:val="00E112C4"/>
    <w:rsid w:val="00E60AEC"/>
    <w:rsid w:val="00E617C3"/>
    <w:rsid w:val="00E725EE"/>
    <w:rsid w:val="00E86B7C"/>
    <w:rsid w:val="00E87D86"/>
    <w:rsid w:val="00E91672"/>
    <w:rsid w:val="00EB2B8B"/>
    <w:rsid w:val="00ED3567"/>
    <w:rsid w:val="00EE0433"/>
    <w:rsid w:val="00EE5EE5"/>
    <w:rsid w:val="00F21E90"/>
    <w:rsid w:val="00F32E30"/>
    <w:rsid w:val="00F338B9"/>
    <w:rsid w:val="00F51E24"/>
    <w:rsid w:val="00F80C70"/>
    <w:rsid w:val="00F84317"/>
    <w:rsid w:val="00F95CA0"/>
    <w:rsid w:val="00FB5A93"/>
    <w:rsid w:val="00FB5CC5"/>
    <w:rsid w:val="00FC5783"/>
    <w:rsid w:val="00FC7BF6"/>
    <w:rsid w:val="00FD2BF6"/>
    <w:rsid w:val="00FE0710"/>
    <w:rsid w:val="00FE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rmaleCarattere">
    <w:name w:val="Testo normale Carattere"/>
    <w:link w:val="Testonormale"/>
    <w:qFormat/>
    <w:rsid w:val="00440A6B"/>
    <w:rPr>
      <w:rFonts w:ascii="Courier New" w:hAnsi="Courier New"/>
      <w:lang w:eastAsia="it-IT"/>
    </w:rPr>
  </w:style>
  <w:style w:type="character" w:customStyle="1" w:styleId="Enfasi">
    <w:name w:val="Enfasi"/>
    <w:qFormat/>
    <w:rsid w:val="00440A6B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40A6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40A6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nternet">
    <w:name w:val="Collegamento Internet"/>
    <w:rsid w:val="00440A6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40A6B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uiPriority w:val="99"/>
    <w:semiHidden/>
    <w:rsid w:val="00440A6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qFormat/>
    <w:rsid w:val="00440A6B"/>
    <w:rPr>
      <w:rFonts w:ascii="Courier New" w:eastAsiaTheme="minorHAnsi" w:hAnsi="Courier New" w:cstheme="minorBidi"/>
      <w:sz w:val="22"/>
      <w:szCs w:val="22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440A6B"/>
    <w:rPr>
      <w:rFonts w:ascii="Consolas" w:eastAsia="Times New Roman" w:hAnsi="Consolas" w:cs="Times New Roman"/>
      <w:sz w:val="21"/>
      <w:szCs w:val="21"/>
      <w:lang w:eastAsia="it-IT"/>
    </w:rPr>
  </w:style>
  <w:style w:type="paragraph" w:styleId="Pidipagina">
    <w:name w:val="footer"/>
    <w:basedOn w:val="Normale"/>
    <w:link w:val="PidipaginaCarattere"/>
    <w:uiPriority w:val="99"/>
    <w:rsid w:val="00440A6B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uiPriority w:val="99"/>
    <w:semiHidden/>
    <w:rsid w:val="00440A6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6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AE0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schioclinico@asppalermo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2019-05-02T11:04:00Z</cp:lastPrinted>
  <dcterms:created xsi:type="dcterms:W3CDTF">2019-04-09T08:15:00Z</dcterms:created>
  <dcterms:modified xsi:type="dcterms:W3CDTF">2019-05-02T11:07:00Z</dcterms:modified>
</cp:coreProperties>
</file>